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AA" w:rsidRPr="006A696C" w:rsidRDefault="0027727D" w:rsidP="00A367AA">
      <w:pPr>
        <w:ind w:right="283"/>
        <w:jc w:val="center"/>
      </w:pPr>
      <w:r>
        <w:rPr>
          <w:lang w:val="en-US"/>
        </w:rPr>
        <w:t xml:space="preserve"> </w:t>
      </w:r>
      <w:r w:rsidR="00A367AA" w:rsidRPr="006A696C"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88189793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A367AA" w:rsidRPr="00D6230D" w:rsidTr="00E91CC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7AA" w:rsidRPr="00095977" w:rsidRDefault="00A367AA" w:rsidP="00E91CC1">
            <w:pPr>
              <w:ind w:right="424"/>
              <w:jc w:val="center"/>
              <w:rPr>
                <w:b/>
              </w:rPr>
            </w:pPr>
            <w:r w:rsidRPr="00095977">
              <w:rPr>
                <w:b/>
              </w:rPr>
              <w:t>У К Р А Ї Н А</w:t>
            </w:r>
          </w:p>
          <w:p w:rsidR="00A367AA" w:rsidRPr="00095977" w:rsidRDefault="00A367AA" w:rsidP="00E91CC1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A367AA" w:rsidRPr="00095977" w:rsidRDefault="00A367AA" w:rsidP="00E91CC1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A367AA" w:rsidRPr="00095977" w:rsidRDefault="00A367AA" w:rsidP="00E91CC1">
            <w:pPr>
              <w:spacing w:before="120" w:line="340" w:lineRule="exact"/>
              <w:jc w:val="center"/>
              <w:rPr>
                <w:b/>
                <w:sz w:val="44"/>
              </w:rPr>
            </w:pPr>
            <w:r w:rsidRPr="00095977">
              <w:rPr>
                <w:b/>
                <w:sz w:val="44"/>
              </w:rPr>
              <w:t>Виконавчий комітет</w:t>
            </w:r>
          </w:p>
          <w:p w:rsidR="00A367AA" w:rsidRPr="004E158A" w:rsidRDefault="00A367AA" w:rsidP="00E91CC1">
            <w:pPr>
              <w:spacing w:before="120" w:line="340" w:lineRule="exact"/>
              <w:jc w:val="center"/>
              <w:rPr>
                <w:sz w:val="44"/>
              </w:rPr>
            </w:pPr>
            <w:r w:rsidRPr="00095977">
              <w:rPr>
                <w:b/>
                <w:sz w:val="44"/>
              </w:rPr>
              <w:t>РІШЕННЯ</w:t>
            </w:r>
          </w:p>
        </w:tc>
      </w:tr>
    </w:tbl>
    <w:p w:rsidR="00A367AA" w:rsidRPr="00D86884" w:rsidRDefault="00A367AA" w:rsidP="00A367AA">
      <w:pPr>
        <w:spacing w:before="120"/>
        <w:rPr>
          <w:b/>
          <w:bCs/>
          <w:i/>
          <w:iCs/>
          <w:u w:val="single"/>
        </w:rPr>
      </w:pPr>
      <w:r w:rsidRPr="00F266E3">
        <w:t>від  «</w:t>
      </w:r>
      <w:r w:rsidRPr="00A367AA">
        <w:t>_</w:t>
      </w:r>
      <w:r w:rsidR="00F7731F">
        <w:rPr>
          <w:lang w:val="en-US"/>
        </w:rPr>
        <w:t>14</w:t>
      </w:r>
      <w:r w:rsidRPr="00A367AA">
        <w:t>___</w:t>
      </w:r>
      <w:r w:rsidRPr="00F266E3">
        <w:t>» ___</w:t>
      </w:r>
      <w:r>
        <w:t>_</w:t>
      </w:r>
      <w:r w:rsidR="00F7731F">
        <w:rPr>
          <w:lang w:val="en-US"/>
        </w:rPr>
        <w:t>07</w:t>
      </w:r>
      <w:r>
        <w:t>__</w:t>
      </w:r>
      <w:r w:rsidRPr="00F266E3">
        <w:t>___ 202</w:t>
      </w:r>
      <w:r w:rsidRPr="00E33034">
        <w:t>1</w:t>
      </w:r>
      <w:r w:rsidRPr="00F266E3">
        <w:t xml:space="preserve">   №  </w:t>
      </w:r>
      <w:r w:rsidRPr="00A367AA">
        <w:t>_</w:t>
      </w:r>
      <w:r w:rsidR="00F7731F">
        <w:rPr>
          <w:lang w:val="en-US"/>
        </w:rPr>
        <w:t>223</w:t>
      </w:r>
      <w:r w:rsidRPr="00A367AA">
        <w:t>____</w:t>
      </w:r>
      <w:r w:rsidRPr="00F266E3">
        <w:t xml:space="preserve">                                            </w:t>
      </w:r>
    </w:p>
    <w:p w:rsidR="00A367AA" w:rsidRPr="009D078D" w:rsidRDefault="00A367AA" w:rsidP="00A367AA">
      <w:pPr>
        <w:pStyle w:val="3"/>
      </w:pPr>
    </w:p>
    <w:p w:rsidR="00A367AA" w:rsidRPr="009D078D" w:rsidRDefault="00A367AA" w:rsidP="00A367AA">
      <w:pPr>
        <w:pStyle w:val="3"/>
      </w:pPr>
    </w:p>
    <w:p w:rsidR="00A367AA" w:rsidRDefault="00A367AA" w:rsidP="00A367AA">
      <w:pPr>
        <w:pStyle w:val="3"/>
        <w:tabs>
          <w:tab w:val="left" w:pos="4320"/>
        </w:tabs>
        <w:ind w:right="4751"/>
      </w:pPr>
      <w:r>
        <w:t>Про внесення змін до складу   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</w:t>
      </w:r>
    </w:p>
    <w:p w:rsidR="00A367AA" w:rsidRPr="009D078D" w:rsidRDefault="00A367AA" w:rsidP="00A367AA">
      <w:pPr>
        <w:pStyle w:val="3"/>
        <w:ind w:right="-109"/>
        <w:rPr>
          <w:sz w:val="16"/>
          <w:szCs w:val="16"/>
        </w:rPr>
      </w:pPr>
    </w:p>
    <w:p w:rsidR="00A367AA" w:rsidRDefault="00A367AA" w:rsidP="00A367AA">
      <w:pPr>
        <w:pStyle w:val="3"/>
        <w:tabs>
          <w:tab w:val="clear" w:pos="4500"/>
          <w:tab w:val="left" w:pos="540"/>
        </w:tabs>
        <w:ind w:right="-109"/>
      </w:pPr>
      <w:r>
        <w:tab/>
      </w:r>
    </w:p>
    <w:p w:rsidR="00A367AA" w:rsidRPr="00DC0152" w:rsidRDefault="00A367AA" w:rsidP="00A367AA">
      <w:pPr>
        <w:pStyle w:val="3"/>
        <w:tabs>
          <w:tab w:val="clear" w:pos="4500"/>
          <w:tab w:val="left" w:pos="540"/>
        </w:tabs>
        <w:ind w:right="-109"/>
      </w:pPr>
      <w:r>
        <w:tab/>
      </w:r>
      <w:r w:rsidRPr="00FC39A1">
        <w:t xml:space="preserve">Керуючись </w:t>
      </w:r>
      <w:r>
        <w:t>пп. 2 п «а», пп. 9</w:t>
      </w:r>
      <w:r w:rsidRPr="00FC39A1">
        <w:t xml:space="preserve"> п.</w:t>
      </w:r>
      <w:r>
        <w:t xml:space="preserve"> «</w:t>
      </w:r>
      <w:r w:rsidRPr="00FC39A1">
        <w:t>б</w:t>
      </w:r>
      <w:r>
        <w:t>»</w:t>
      </w:r>
      <w:r w:rsidRPr="00FC39A1">
        <w:t xml:space="preserve"> с</w:t>
      </w:r>
      <w:r>
        <w:t xml:space="preserve">т. 30, ст. 40 </w:t>
      </w:r>
      <w:r w:rsidRPr="00FC39A1">
        <w:t xml:space="preserve">Закону України </w:t>
      </w:r>
      <w:r>
        <w:t>«</w:t>
      </w:r>
      <w:r w:rsidRPr="00FC39A1">
        <w:t>Про місцеве самоврядування в</w:t>
      </w:r>
      <w:r>
        <w:t xml:space="preserve"> </w:t>
      </w:r>
      <w:r w:rsidRPr="00FC39A1">
        <w:t>Україні</w:t>
      </w:r>
      <w:r>
        <w:t>»</w:t>
      </w:r>
      <w:r w:rsidRPr="00FC39A1">
        <w:t xml:space="preserve">, </w:t>
      </w:r>
      <w:r>
        <w:t>відповідно до</w:t>
      </w:r>
      <w:r w:rsidRPr="00FC39A1">
        <w:t xml:space="preserve"> </w:t>
      </w:r>
      <w:r>
        <w:t xml:space="preserve">ст.ст. 319, 327 </w:t>
      </w:r>
      <w:r w:rsidRPr="00FC39A1">
        <w:t>Цивільн</w:t>
      </w:r>
      <w:r>
        <w:t>ого</w:t>
      </w:r>
      <w:r w:rsidRPr="00FC39A1">
        <w:t xml:space="preserve"> кодекс</w:t>
      </w:r>
      <w:r>
        <w:t>у</w:t>
      </w:r>
      <w:r w:rsidRPr="00FC39A1">
        <w:t xml:space="preserve"> України, </w:t>
      </w:r>
      <w:r>
        <w:t xml:space="preserve"> рішення Южноукраїнської міської ради </w:t>
      </w:r>
      <w:r w:rsidRPr="00A10A42">
        <w:t>в</w:t>
      </w:r>
      <w:r>
        <w:t>і</w:t>
      </w:r>
      <w:r w:rsidRPr="00A10A42">
        <w:t xml:space="preserve">д </w:t>
      </w:r>
      <w:r>
        <w:t>28.03.2013</w:t>
      </w:r>
      <w:r w:rsidRPr="00A10A42">
        <w:t xml:space="preserve"> №</w:t>
      </w:r>
      <w:r>
        <w:t xml:space="preserve">879 </w:t>
      </w:r>
      <w:r w:rsidRPr="00A10A42">
        <w:t>«</w:t>
      </w:r>
      <w:r w:rsidRPr="003508E3">
        <w:t>Про затвердження Порядку переведення жилих будинків і приміщень (квартир) у не</w:t>
      </w:r>
      <w:r>
        <w:t xml:space="preserve">жилі та переведення нежилих будинків і приміщень у жилі в місті Южноукраїнську», </w:t>
      </w:r>
      <w:r w:rsidRPr="00220454">
        <w:rPr>
          <w:color w:val="000000"/>
        </w:rPr>
        <w:t xml:space="preserve">у зв’язку з </w:t>
      </w:r>
      <w:r>
        <w:rPr>
          <w:color w:val="000000"/>
        </w:rPr>
        <w:t xml:space="preserve">заявою депутата Южноукраїнської міської ради Шаріфулліна Марата Анваровича                 від 01.06.2021, </w:t>
      </w:r>
      <w:r>
        <w:t>виконавчий комітет Южноукраїнської міської ради</w:t>
      </w:r>
    </w:p>
    <w:p w:rsidR="00A367AA" w:rsidRPr="00DC0152" w:rsidRDefault="00A367AA" w:rsidP="00A367AA">
      <w:pPr>
        <w:pStyle w:val="3"/>
        <w:tabs>
          <w:tab w:val="clear" w:pos="4500"/>
          <w:tab w:val="left" w:pos="540"/>
        </w:tabs>
        <w:ind w:right="-109"/>
      </w:pPr>
    </w:p>
    <w:p w:rsidR="00A367AA" w:rsidRPr="00C4037D" w:rsidRDefault="00A367AA" w:rsidP="00A367AA">
      <w:pPr>
        <w:ind w:right="-109"/>
        <w:jc w:val="both"/>
        <w:rPr>
          <w:sz w:val="16"/>
          <w:szCs w:val="16"/>
        </w:rPr>
      </w:pPr>
    </w:p>
    <w:p w:rsidR="00A367AA" w:rsidRPr="00A367AA" w:rsidRDefault="00A367AA" w:rsidP="00A367AA">
      <w:pPr>
        <w:ind w:right="-46"/>
        <w:jc w:val="center"/>
      </w:pPr>
      <w:r>
        <w:t>ВИРІШИВ:</w:t>
      </w:r>
    </w:p>
    <w:p w:rsidR="00A367AA" w:rsidRPr="00A367AA" w:rsidRDefault="00A367AA" w:rsidP="00A367AA">
      <w:pPr>
        <w:ind w:right="-46"/>
        <w:jc w:val="center"/>
      </w:pPr>
    </w:p>
    <w:p w:rsidR="00A367AA" w:rsidRDefault="00A367AA" w:rsidP="00A367AA">
      <w:pPr>
        <w:ind w:right="-46"/>
        <w:jc w:val="both"/>
        <w:rPr>
          <w:sz w:val="16"/>
          <w:szCs w:val="16"/>
        </w:rPr>
      </w:pPr>
    </w:p>
    <w:p w:rsidR="00A367AA" w:rsidRDefault="00A367AA" w:rsidP="00A367AA">
      <w:pPr>
        <w:pStyle w:val="3"/>
        <w:tabs>
          <w:tab w:val="clear" w:pos="4500"/>
        </w:tabs>
        <w:ind w:right="-2"/>
      </w:pPr>
      <w:r w:rsidRPr="00F070F7">
        <w:tab/>
        <w:t xml:space="preserve">1. </w:t>
      </w:r>
      <w:r>
        <w:t>Внести зміни до складу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жилі, затвердженого рішенням виконавчого комітету Южноукраїнської міської ради від 15.02.2017 №52 «Про затвердження складу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жилі», включивши до її складу Шаріфулліна Марата Анваровича – депутата Южноукраїнської міської ради (за погодженням).</w:t>
      </w:r>
    </w:p>
    <w:p w:rsidR="00A367AA" w:rsidRPr="00F070F7" w:rsidRDefault="00A367AA" w:rsidP="00A367AA">
      <w:pPr>
        <w:ind w:right="-46"/>
        <w:jc w:val="both"/>
      </w:pPr>
    </w:p>
    <w:p w:rsidR="00A367AA" w:rsidRDefault="00A367AA" w:rsidP="00A367AA">
      <w:pPr>
        <w:pStyle w:val="3"/>
        <w:tabs>
          <w:tab w:val="clear" w:pos="4500"/>
        </w:tabs>
        <w:ind w:right="-109"/>
      </w:pPr>
      <w:r w:rsidRPr="00F070F7">
        <w:tab/>
      </w:r>
      <w:r>
        <w:t xml:space="preserve">2. Контроль за виконанням цього рішення покласти на заступника міського голови з питань </w:t>
      </w:r>
      <w:r w:rsidRPr="003C48CA">
        <w:t>діяльності виконавчих органів ради</w:t>
      </w:r>
      <w:r>
        <w:t xml:space="preserve"> Сіроуха Ю.М.</w:t>
      </w:r>
    </w:p>
    <w:p w:rsidR="00A367AA" w:rsidRDefault="00A367AA" w:rsidP="00A367AA">
      <w:pPr>
        <w:tabs>
          <w:tab w:val="left" w:pos="540"/>
        </w:tabs>
        <w:jc w:val="both"/>
      </w:pPr>
    </w:p>
    <w:p w:rsidR="00A367AA" w:rsidRDefault="00A367AA" w:rsidP="00A367AA">
      <w:pPr>
        <w:tabs>
          <w:tab w:val="left" w:pos="540"/>
        </w:tabs>
        <w:jc w:val="both"/>
      </w:pPr>
    </w:p>
    <w:p w:rsidR="00A367AA" w:rsidRDefault="00A367AA" w:rsidP="00A367AA">
      <w:pPr>
        <w:ind w:right="-5"/>
      </w:pPr>
      <w:r>
        <w:t xml:space="preserve">Міський голова                                                                              В.В. Онуфрієнко </w:t>
      </w:r>
    </w:p>
    <w:p w:rsidR="00A367AA" w:rsidRDefault="00A367AA" w:rsidP="00A367AA">
      <w:pPr>
        <w:ind w:right="-5"/>
        <w:rPr>
          <w:sz w:val="16"/>
          <w:szCs w:val="16"/>
        </w:rPr>
      </w:pPr>
    </w:p>
    <w:p w:rsidR="00A367AA" w:rsidRDefault="00A367AA" w:rsidP="00A367AA">
      <w:pPr>
        <w:ind w:right="-5"/>
        <w:rPr>
          <w:sz w:val="20"/>
        </w:rPr>
      </w:pPr>
    </w:p>
    <w:p w:rsidR="00A367AA" w:rsidRDefault="00A367AA" w:rsidP="00A367AA">
      <w:pPr>
        <w:ind w:right="-5"/>
        <w:rPr>
          <w:sz w:val="20"/>
        </w:rPr>
      </w:pPr>
    </w:p>
    <w:p w:rsidR="00A367AA" w:rsidRDefault="00A367AA" w:rsidP="00A367AA">
      <w:pPr>
        <w:ind w:right="-5"/>
        <w:rPr>
          <w:sz w:val="20"/>
        </w:rPr>
      </w:pPr>
    </w:p>
    <w:p w:rsidR="00A367AA" w:rsidRDefault="00A367AA" w:rsidP="00A367AA">
      <w:pPr>
        <w:ind w:right="-5"/>
        <w:rPr>
          <w:sz w:val="20"/>
        </w:rPr>
      </w:pPr>
      <w:r>
        <w:rPr>
          <w:sz w:val="20"/>
        </w:rPr>
        <w:t>Ічанська Х.В.</w:t>
      </w:r>
    </w:p>
    <w:p w:rsidR="00A367AA" w:rsidRDefault="00A367AA" w:rsidP="00A367AA">
      <w:pPr>
        <w:ind w:right="-5"/>
        <w:rPr>
          <w:sz w:val="20"/>
        </w:rPr>
      </w:pPr>
      <w:r>
        <w:rPr>
          <w:sz w:val="20"/>
        </w:rPr>
        <w:t>5-50-85</w:t>
      </w:r>
    </w:p>
    <w:p w:rsidR="003E1F35" w:rsidRDefault="003E1F35"/>
    <w:sectPr w:rsidR="003E1F35" w:rsidSect="003072EB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AA"/>
    <w:rsid w:val="00244D83"/>
    <w:rsid w:val="0027727D"/>
    <w:rsid w:val="0032127A"/>
    <w:rsid w:val="003E1F35"/>
    <w:rsid w:val="007E71D6"/>
    <w:rsid w:val="00A367AA"/>
    <w:rsid w:val="00A53F18"/>
    <w:rsid w:val="00A7619F"/>
    <w:rsid w:val="00AC29A4"/>
    <w:rsid w:val="00C94459"/>
    <w:rsid w:val="00F7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A367AA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  <w:lang w:val="ru-RU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A36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367AA"/>
    <w:pPr>
      <w:tabs>
        <w:tab w:val="left" w:pos="4500"/>
      </w:tabs>
      <w:ind w:right="4680"/>
      <w:jc w:val="both"/>
    </w:pPr>
  </w:style>
  <w:style w:type="character" w:customStyle="1" w:styleId="30">
    <w:name w:val="Основной текст 3 Знак"/>
    <w:basedOn w:val="a0"/>
    <w:link w:val="3"/>
    <w:rsid w:val="00A367A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2021-06-18T07:19:00Z</dcterms:created>
  <dcterms:modified xsi:type="dcterms:W3CDTF">2021-07-19T05:50:00Z</dcterms:modified>
</cp:coreProperties>
</file>